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7B7FC" w14:textId="77777777" w:rsidR="00D57830" w:rsidRPr="00EA5941" w:rsidRDefault="00D57830" w:rsidP="00D57830">
      <w:pPr>
        <w:pStyle w:val="Heading1"/>
        <w:ind w:right="12"/>
        <w:rPr>
          <w:sz w:val="36"/>
          <w:szCs w:val="36"/>
        </w:rPr>
      </w:pPr>
      <w:r w:rsidRPr="00EA5941">
        <w:rPr>
          <w:sz w:val="36"/>
          <w:szCs w:val="36"/>
        </w:rPr>
        <w:t xml:space="preserve">Little Fingers Childcare Transportation Agreement </w:t>
      </w:r>
    </w:p>
    <w:p w14:paraId="628A3A1A" w14:textId="77777777" w:rsidR="00D57830" w:rsidRPr="00EA5941" w:rsidRDefault="00D57830" w:rsidP="00D57830">
      <w:pPr>
        <w:spacing w:after="0"/>
        <w:rPr>
          <w:sz w:val="20"/>
          <w:szCs w:val="20"/>
        </w:rPr>
      </w:pPr>
    </w:p>
    <w:p w14:paraId="6BE3E570" w14:textId="77777777" w:rsidR="00D57830" w:rsidRPr="00EA5941" w:rsidRDefault="00D57830" w:rsidP="00D57830">
      <w:pPr>
        <w:spacing w:after="0"/>
        <w:ind w:left="88"/>
        <w:jc w:val="center"/>
        <w:rPr>
          <w:rFonts w:cstheme="minorHAnsi"/>
          <w:sz w:val="22"/>
          <w:szCs w:val="22"/>
        </w:rPr>
      </w:pPr>
      <w:r w:rsidRPr="00EA5941">
        <w:rPr>
          <w:rFonts w:eastAsia="National Primary" w:cstheme="minorHAnsi"/>
          <w:sz w:val="22"/>
          <w:szCs w:val="22"/>
        </w:rPr>
        <w:t xml:space="preserve"> </w:t>
      </w:r>
    </w:p>
    <w:p w14:paraId="026F29F6" w14:textId="77777777" w:rsidR="00EA5941" w:rsidRDefault="00EA5941" w:rsidP="00EA5941">
      <w:pPr>
        <w:spacing w:after="0"/>
        <w:rPr>
          <w:rFonts w:eastAsia="National Primary" w:cstheme="minorHAnsi"/>
          <w:sz w:val="20"/>
          <w:szCs w:val="20"/>
        </w:rPr>
      </w:pPr>
      <w:r w:rsidRPr="00EA5941">
        <w:rPr>
          <w:rFonts w:eastAsia="National Primary" w:cstheme="minorHAnsi"/>
          <w:sz w:val="20"/>
          <w:szCs w:val="20"/>
        </w:rPr>
        <w:t>I give permission for my child, ________________________________________, to be transported by Little Fingers Childcare for the following purposes (please check all that apply):</w:t>
      </w:r>
    </w:p>
    <w:p w14:paraId="3E45553D" w14:textId="77777777" w:rsidR="00EA5941" w:rsidRPr="00EA5941" w:rsidRDefault="00EA5941" w:rsidP="00EA5941">
      <w:pPr>
        <w:spacing w:after="0"/>
        <w:rPr>
          <w:rFonts w:eastAsia="National Primary" w:cstheme="minorHAnsi"/>
          <w:sz w:val="20"/>
          <w:szCs w:val="20"/>
        </w:rPr>
      </w:pPr>
    </w:p>
    <w:p w14:paraId="7DA97D1C" w14:textId="77777777" w:rsidR="00EA5941" w:rsidRPr="00EA5941" w:rsidRDefault="00EA5941" w:rsidP="00EA5941">
      <w:pPr>
        <w:spacing w:after="0"/>
        <w:rPr>
          <w:rFonts w:eastAsia="National Primary" w:cstheme="minorHAnsi"/>
          <w:sz w:val="20"/>
          <w:szCs w:val="20"/>
        </w:rPr>
      </w:pPr>
      <w:r w:rsidRPr="00EA5941">
        <w:rPr>
          <w:rFonts w:eastAsia="National Primary" w:cstheme="minorHAnsi"/>
          <w:sz w:val="20"/>
          <w:szCs w:val="20"/>
        </w:rPr>
        <w:t>☐ Emergency transportation</w:t>
      </w:r>
    </w:p>
    <w:p w14:paraId="6A318499" w14:textId="77777777" w:rsidR="00EA5941" w:rsidRPr="00EA5941" w:rsidRDefault="00EA5941" w:rsidP="00EA5941">
      <w:pPr>
        <w:spacing w:after="0"/>
        <w:rPr>
          <w:rFonts w:eastAsia="National Primary" w:cstheme="minorHAnsi"/>
          <w:sz w:val="20"/>
          <w:szCs w:val="20"/>
        </w:rPr>
      </w:pPr>
      <w:r w:rsidRPr="00EA5941">
        <w:rPr>
          <w:rFonts w:eastAsia="National Primary" w:cstheme="minorHAnsi"/>
          <w:sz w:val="20"/>
          <w:szCs w:val="20"/>
        </w:rPr>
        <w:t>☐ Medical, dental, or healthcare appointments when authorized by a parent/guardian or in an emergency</w:t>
      </w:r>
    </w:p>
    <w:p w14:paraId="08B8C1DE" w14:textId="77777777" w:rsidR="00EA5941" w:rsidRPr="00EA5941" w:rsidRDefault="00EA5941" w:rsidP="00EA5941">
      <w:pPr>
        <w:spacing w:after="0"/>
        <w:rPr>
          <w:rFonts w:eastAsia="National Primary" w:cstheme="minorHAnsi"/>
          <w:sz w:val="20"/>
          <w:szCs w:val="20"/>
        </w:rPr>
      </w:pPr>
      <w:r w:rsidRPr="00EA5941">
        <w:rPr>
          <w:rFonts w:eastAsia="National Primary" w:cstheme="minorHAnsi"/>
          <w:sz w:val="20"/>
          <w:szCs w:val="20"/>
        </w:rPr>
        <w:t>☐ School pick-up and/or drop-off</w:t>
      </w:r>
    </w:p>
    <w:p w14:paraId="32F224C9" w14:textId="77777777" w:rsidR="00EA5941" w:rsidRPr="00EA5941" w:rsidRDefault="00EA5941" w:rsidP="00EA5941">
      <w:pPr>
        <w:spacing w:after="0"/>
        <w:rPr>
          <w:rFonts w:eastAsia="National Primary" w:cstheme="minorHAnsi"/>
          <w:sz w:val="20"/>
          <w:szCs w:val="20"/>
        </w:rPr>
      </w:pPr>
      <w:r w:rsidRPr="00EA5941">
        <w:rPr>
          <w:rFonts w:eastAsia="National Primary" w:cstheme="minorHAnsi"/>
          <w:sz w:val="20"/>
          <w:szCs w:val="20"/>
        </w:rPr>
        <w:t>☐ Parks, playgrounds, and outdoor recreation areas</w:t>
      </w:r>
    </w:p>
    <w:p w14:paraId="0E7A0345" w14:textId="77777777" w:rsidR="00EA5941" w:rsidRDefault="00EA5941" w:rsidP="00EA5941">
      <w:pPr>
        <w:spacing w:after="0"/>
        <w:rPr>
          <w:rFonts w:eastAsia="National Primary" w:cstheme="minorHAnsi"/>
          <w:sz w:val="20"/>
          <w:szCs w:val="20"/>
        </w:rPr>
      </w:pPr>
      <w:r w:rsidRPr="00EA5941">
        <w:rPr>
          <w:rFonts w:eastAsia="National Primary" w:cstheme="minorHAnsi"/>
          <w:sz w:val="20"/>
          <w:szCs w:val="20"/>
        </w:rPr>
        <w:t>☐ Field trips and educational outings</w:t>
      </w:r>
    </w:p>
    <w:p w14:paraId="36A980C2" w14:textId="77777777" w:rsidR="00EA5941" w:rsidRPr="00EA5941" w:rsidRDefault="00EA5941" w:rsidP="00EA5941">
      <w:pPr>
        <w:spacing w:after="0"/>
        <w:rPr>
          <w:rFonts w:eastAsia="National Primary" w:cstheme="minorHAnsi"/>
          <w:sz w:val="20"/>
          <w:szCs w:val="20"/>
        </w:rPr>
      </w:pPr>
    </w:p>
    <w:p w14:paraId="79DC3625" w14:textId="77777777" w:rsidR="00EA5941" w:rsidRPr="00EA5941" w:rsidRDefault="00EA5941" w:rsidP="00EA5941">
      <w:pPr>
        <w:spacing w:after="0"/>
        <w:rPr>
          <w:rFonts w:eastAsia="National Primary" w:cstheme="minorHAnsi"/>
          <w:sz w:val="20"/>
          <w:szCs w:val="20"/>
        </w:rPr>
      </w:pPr>
      <w:r w:rsidRPr="00EA5941">
        <w:rPr>
          <w:rFonts w:eastAsia="National Primary" w:cstheme="minorHAnsi"/>
          <w:sz w:val="20"/>
          <w:szCs w:val="20"/>
        </w:rPr>
        <w:t>I understand that Little Fingers Childcare may transport my child as necessary for the activities authorized above. Reasonable notice will be provided for planned field trips whenever possible.</w:t>
      </w:r>
    </w:p>
    <w:p w14:paraId="10161F9B" w14:textId="77777777" w:rsidR="00EA5941" w:rsidRDefault="00EA5941" w:rsidP="00EA5941">
      <w:pPr>
        <w:spacing w:after="0"/>
        <w:rPr>
          <w:rFonts w:eastAsia="National Primary" w:cstheme="minorHAnsi"/>
          <w:sz w:val="20"/>
          <w:szCs w:val="20"/>
        </w:rPr>
      </w:pPr>
      <w:r w:rsidRPr="00EA5941">
        <w:rPr>
          <w:rFonts w:eastAsia="National Primary" w:cstheme="minorHAnsi"/>
          <w:sz w:val="20"/>
          <w:szCs w:val="20"/>
        </w:rPr>
        <w:t>I understand that, in the event of an emergency involving my child, transportation may be provided to obtain medical care, meet emergency personnel, or transport my child to an appropriate medical facility when necessary.</w:t>
      </w:r>
    </w:p>
    <w:p w14:paraId="3DC0D5D4" w14:textId="77777777" w:rsidR="00EA5941" w:rsidRPr="00EA5941" w:rsidRDefault="00EA5941" w:rsidP="00EA5941">
      <w:pPr>
        <w:spacing w:after="0"/>
        <w:rPr>
          <w:rFonts w:eastAsia="National Primary" w:cstheme="minorHAnsi"/>
          <w:sz w:val="20"/>
          <w:szCs w:val="20"/>
        </w:rPr>
      </w:pPr>
    </w:p>
    <w:p w14:paraId="3BC74205" w14:textId="77777777" w:rsidR="00EA5941" w:rsidRPr="00EA5941" w:rsidRDefault="00EA5941" w:rsidP="00EA5941">
      <w:pPr>
        <w:spacing w:after="0"/>
        <w:rPr>
          <w:rFonts w:eastAsia="National Primary" w:cstheme="minorHAnsi"/>
          <w:sz w:val="20"/>
          <w:szCs w:val="20"/>
        </w:rPr>
      </w:pPr>
      <w:r w:rsidRPr="00EA5941">
        <w:rPr>
          <w:rFonts w:eastAsia="National Primary" w:cstheme="minorHAnsi"/>
          <w:sz w:val="20"/>
          <w:szCs w:val="20"/>
        </w:rPr>
        <w:t>I understand that my child may be transported along with other children enrolled in the program during authorized trips, school transportation, field trips, park visits, or emergency situations.</w:t>
      </w:r>
    </w:p>
    <w:p w14:paraId="663C82F2" w14:textId="77777777" w:rsidR="00EA5941" w:rsidRDefault="00EA5941" w:rsidP="00EA5941">
      <w:pPr>
        <w:spacing w:after="0"/>
        <w:rPr>
          <w:rFonts w:eastAsia="National Primary" w:cstheme="minorHAnsi"/>
          <w:sz w:val="20"/>
          <w:szCs w:val="20"/>
        </w:rPr>
      </w:pPr>
      <w:r w:rsidRPr="00EA5941">
        <w:rPr>
          <w:rFonts w:eastAsia="National Primary" w:cstheme="minorHAnsi"/>
          <w:sz w:val="20"/>
          <w:szCs w:val="20"/>
        </w:rPr>
        <w:t>I understand that the childcare provider will comply with all applicable Idaho transportation and child passenger safety laws. My child will be secured in an age- and size-appropriate car seat, booster seat, or seat belt as required by law.</w:t>
      </w:r>
    </w:p>
    <w:p w14:paraId="5B99A798" w14:textId="77777777" w:rsidR="00EA5941" w:rsidRPr="00EA5941" w:rsidRDefault="00EA5941" w:rsidP="00EA5941">
      <w:pPr>
        <w:spacing w:after="0"/>
        <w:rPr>
          <w:rFonts w:eastAsia="National Primary" w:cstheme="minorHAnsi"/>
          <w:sz w:val="20"/>
          <w:szCs w:val="20"/>
        </w:rPr>
      </w:pPr>
    </w:p>
    <w:p w14:paraId="3A78628B" w14:textId="450338E4" w:rsidR="00EA5941" w:rsidRDefault="00EA5941" w:rsidP="00EA5941">
      <w:pPr>
        <w:spacing w:after="0"/>
        <w:rPr>
          <w:rFonts w:eastAsia="National Primary" w:cstheme="minorHAnsi"/>
          <w:sz w:val="20"/>
          <w:szCs w:val="20"/>
        </w:rPr>
      </w:pPr>
      <w:r w:rsidRPr="00EA5941">
        <w:rPr>
          <w:rFonts w:eastAsia="National Primary" w:cstheme="minorHAnsi"/>
          <w:sz w:val="20"/>
          <w:szCs w:val="20"/>
        </w:rPr>
        <w:t xml:space="preserve">I understand that the childcare provider and all passengers will wear seat belts when required and that children will be </w:t>
      </w:r>
      <w:r w:rsidRPr="00EA5941">
        <w:rPr>
          <w:rFonts w:eastAsia="National Primary" w:cstheme="minorHAnsi"/>
          <w:sz w:val="20"/>
          <w:szCs w:val="20"/>
        </w:rPr>
        <w:t>always seated in approved seating positions</w:t>
      </w:r>
      <w:r w:rsidRPr="00EA5941">
        <w:rPr>
          <w:rFonts w:eastAsia="National Primary" w:cstheme="minorHAnsi"/>
          <w:sz w:val="20"/>
          <w:szCs w:val="20"/>
        </w:rPr>
        <w:t xml:space="preserve"> while the vehicle is in motion.</w:t>
      </w:r>
    </w:p>
    <w:p w14:paraId="39E07E90" w14:textId="77777777" w:rsidR="00EA5941" w:rsidRPr="00EA5941" w:rsidRDefault="00EA5941" w:rsidP="00EA5941">
      <w:pPr>
        <w:spacing w:after="0"/>
        <w:rPr>
          <w:rFonts w:eastAsia="National Primary" w:cstheme="minorHAnsi"/>
          <w:sz w:val="20"/>
          <w:szCs w:val="20"/>
        </w:rPr>
      </w:pPr>
    </w:p>
    <w:p w14:paraId="5CB580AA" w14:textId="4B507936" w:rsidR="00EA5941" w:rsidRPr="00EA5941" w:rsidRDefault="00EA5941" w:rsidP="00EA5941">
      <w:pPr>
        <w:spacing w:after="0"/>
        <w:rPr>
          <w:rFonts w:eastAsia="National Primary" w:cstheme="minorHAnsi"/>
          <w:sz w:val="20"/>
          <w:szCs w:val="20"/>
        </w:rPr>
      </w:pPr>
      <w:r w:rsidRPr="00EA5941">
        <w:rPr>
          <w:rFonts w:eastAsia="National Primary" w:cstheme="minorHAnsi"/>
          <w:sz w:val="20"/>
          <w:szCs w:val="20"/>
        </w:rPr>
        <w:t>I understand that children will never be left unattended in a vehicle for any reason.</w:t>
      </w:r>
      <w:r>
        <w:rPr>
          <w:rFonts w:eastAsia="National Primary" w:cstheme="minorHAnsi"/>
          <w:sz w:val="20"/>
          <w:szCs w:val="20"/>
        </w:rPr>
        <w:t xml:space="preserve"> </w:t>
      </w:r>
      <w:r w:rsidRPr="00EA5941">
        <w:rPr>
          <w:rFonts w:eastAsia="National Primary" w:cstheme="minorHAnsi"/>
          <w:sz w:val="20"/>
          <w:szCs w:val="20"/>
        </w:rPr>
        <w:t>I understand that the childcare provider will operate the vehicle in a safe manner and will not use a handheld cell phone while driving except in the event of an emergency and as permitted by law.</w:t>
      </w:r>
    </w:p>
    <w:p w14:paraId="7E459EA2" w14:textId="77777777" w:rsidR="00D57830" w:rsidRPr="00EA5941" w:rsidRDefault="00D57830" w:rsidP="00D57830">
      <w:pPr>
        <w:spacing w:after="0"/>
        <w:ind w:left="1080"/>
        <w:rPr>
          <w:rFonts w:eastAsia="National Primary" w:cstheme="minorHAnsi"/>
          <w:sz w:val="20"/>
          <w:szCs w:val="20"/>
        </w:rPr>
      </w:pPr>
    </w:p>
    <w:p w14:paraId="4FE3B84B" w14:textId="77777777" w:rsidR="00D57830" w:rsidRPr="00EA5941" w:rsidRDefault="00D57830" w:rsidP="00D57830">
      <w:pPr>
        <w:spacing w:after="0"/>
        <w:ind w:left="1080"/>
        <w:rPr>
          <w:rFonts w:cstheme="minorHAnsi"/>
          <w:sz w:val="20"/>
          <w:szCs w:val="20"/>
        </w:rPr>
      </w:pPr>
      <w:r w:rsidRPr="00EA5941">
        <w:rPr>
          <w:rFonts w:eastAsia="National Primary" w:cstheme="minorHAnsi"/>
          <w:sz w:val="20"/>
          <w:szCs w:val="20"/>
        </w:rPr>
        <w:t xml:space="preserve"> </w:t>
      </w:r>
    </w:p>
    <w:p w14:paraId="6E21F06E" w14:textId="77777777" w:rsidR="00D57830" w:rsidRPr="00EA5941" w:rsidRDefault="00D57830" w:rsidP="00D57830">
      <w:pPr>
        <w:spacing w:after="0"/>
        <w:ind w:left="1080"/>
        <w:rPr>
          <w:rFonts w:cstheme="minorHAnsi"/>
          <w:sz w:val="20"/>
          <w:szCs w:val="20"/>
        </w:rPr>
      </w:pPr>
    </w:p>
    <w:p w14:paraId="2711AE57" w14:textId="77777777" w:rsidR="00D57830" w:rsidRPr="00EA5941" w:rsidRDefault="00D57830" w:rsidP="00D57830">
      <w:pPr>
        <w:spacing w:after="7" w:line="248" w:lineRule="auto"/>
        <w:ind w:left="10" w:hanging="10"/>
        <w:rPr>
          <w:rFonts w:cstheme="minorHAnsi"/>
          <w:sz w:val="18"/>
          <w:szCs w:val="18"/>
        </w:rPr>
      </w:pPr>
      <w:r w:rsidRPr="00EA5941">
        <w:rPr>
          <w:rFonts w:ascii="National Primary" w:eastAsia="National Primary" w:hAnsi="National Primary" w:cs="National Primary"/>
          <w:sz w:val="24"/>
          <w:szCs w:val="17"/>
        </w:rPr>
        <w:t xml:space="preserve"> </w:t>
      </w:r>
    </w:p>
    <w:p w14:paraId="6C59F52D" w14:textId="77777777" w:rsidR="00D57830" w:rsidRPr="00EA5941" w:rsidRDefault="00D57830" w:rsidP="00D57830">
      <w:pPr>
        <w:pBdr>
          <w:top w:val="single" w:sz="4" w:space="1" w:color="auto"/>
        </w:pBdr>
        <w:spacing w:after="66" w:line="248" w:lineRule="auto"/>
        <w:rPr>
          <w:rFonts w:eastAsia="Times New Roman" w:cstheme="minorHAnsi"/>
          <w:sz w:val="18"/>
          <w:szCs w:val="18"/>
        </w:rPr>
      </w:pPr>
      <w:r w:rsidRPr="00EA5941">
        <w:rPr>
          <w:rFonts w:eastAsia="Times New Roman" w:cstheme="minorHAnsi"/>
          <w:sz w:val="18"/>
          <w:szCs w:val="18"/>
        </w:rPr>
        <w:t xml:space="preserve">Parent’s Signature                                               </w:t>
      </w:r>
      <w:r w:rsidRPr="00EA5941">
        <w:rPr>
          <w:rFonts w:cstheme="minorHAnsi"/>
          <w:sz w:val="18"/>
          <w:szCs w:val="18"/>
        </w:rPr>
        <w:t xml:space="preserve">            </w:t>
      </w:r>
      <w:r w:rsidRPr="00EA5941">
        <w:rPr>
          <w:rFonts w:eastAsia="Times New Roman" w:cstheme="minorHAnsi"/>
          <w:sz w:val="18"/>
          <w:szCs w:val="18"/>
        </w:rPr>
        <w:t xml:space="preserve">                </w:t>
      </w:r>
      <w:r w:rsidRPr="00EA5941">
        <w:rPr>
          <w:rFonts w:cstheme="minorHAnsi"/>
          <w:sz w:val="18"/>
          <w:szCs w:val="18"/>
        </w:rPr>
        <w:t xml:space="preserve"> </w:t>
      </w:r>
      <w:r w:rsidRPr="00EA5941">
        <w:rPr>
          <w:rFonts w:eastAsia="Times New Roman" w:cstheme="minorHAnsi"/>
          <w:sz w:val="18"/>
          <w:szCs w:val="18"/>
        </w:rPr>
        <w:t xml:space="preserve">   </w:t>
      </w:r>
      <w:r w:rsidRPr="00EA5941">
        <w:rPr>
          <w:rFonts w:eastAsia="Times New Roman" w:cstheme="minorHAnsi"/>
          <w:sz w:val="18"/>
          <w:szCs w:val="18"/>
        </w:rPr>
        <w:tab/>
      </w:r>
      <w:r w:rsidRPr="00EA5941">
        <w:rPr>
          <w:rFonts w:eastAsia="Times New Roman" w:cstheme="minorHAnsi"/>
          <w:sz w:val="18"/>
          <w:szCs w:val="18"/>
        </w:rPr>
        <w:tab/>
      </w:r>
      <w:r w:rsidRPr="00EA5941">
        <w:rPr>
          <w:rFonts w:eastAsia="Times New Roman" w:cstheme="minorHAnsi"/>
          <w:sz w:val="18"/>
          <w:szCs w:val="18"/>
        </w:rPr>
        <w:tab/>
      </w:r>
      <w:r w:rsidRPr="00EA5941">
        <w:rPr>
          <w:rFonts w:eastAsia="Times New Roman" w:cstheme="minorHAnsi"/>
          <w:sz w:val="18"/>
          <w:szCs w:val="18"/>
        </w:rPr>
        <w:tab/>
      </w:r>
      <w:r w:rsidRPr="00EA5941">
        <w:rPr>
          <w:rFonts w:eastAsia="Times New Roman" w:cstheme="minorHAnsi"/>
          <w:sz w:val="18"/>
          <w:szCs w:val="18"/>
        </w:rPr>
        <w:tab/>
      </w:r>
      <w:r w:rsidRPr="00EA5941">
        <w:rPr>
          <w:rFonts w:eastAsia="Times New Roman" w:cstheme="minorHAnsi"/>
          <w:sz w:val="18"/>
          <w:szCs w:val="18"/>
        </w:rPr>
        <w:tab/>
      </w:r>
      <w:r w:rsidRPr="00EA5941">
        <w:rPr>
          <w:rFonts w:eastAsia="Times New Roman" w:cstheme="minorHAnsi"/>
          <w:sz w:val="18"/>
          <w:szCs w:val="18"/>
        </w:rPr>
        <w:tab/>
        <w:t xml:space="preserve">Date </w:t>
      </w:r>
    </w:p>
    <w:p w14:paraId="521FBAAE" w14:textId="77777777" w:rsidR="00D57830" w:rsidRPr="00EA5941" w:rsidRDefault="00D57830" w:rsidP="00D57830">
      <w:pPr>
        <w:spacing w:after="66" w:line="248" w:lineRule="auto"/>
        <w:rPr>
          <w:rFonts w:cstheme="minorHAnsi"/>
          <w:sz w:val="18"/>
          <w:szCs w:val="18"/>
        </w:rPr>
      </w:pPr>
    </w:p>
    <w:p w14:paraId="26497E74" w14:textId="77777777" w:rsidR="00D57830" w:rsidRPr="00EA5941" w:rsidRDefault="00D57830" w:rsidP="00D57830">
      <w:pPr>
        <w:pBdr>
          <w:top w:val="single" w:sz="4" w:space="1" w:color="auto"/>
        </w:pBdr>
        <w:spacing w:after="66" w:line="248" w:lineRule="auto"/>
        <w:rPr>
          <w:rFonts w:eastAsia="Times New Roman" w:cstheme="minorHAnsi"/>
          <w:sz w:val="18"/>
          <w:szCs w:val="18"/>
        </w:rPr>
      </w:pPr>
      <w:r w:rsidRPr="00EA5941">
        <w:rPr>
          <w:rFonts w:eastAsia="Times New Roman" w:cstheme="minorHAnsi"/>
          <w:sz w:val="18"/>
          <w:szCs w:val="18"/>
        </w:rPr>
        <w:t xml:space="preserve">Parent’s Signature                                               </w:t>
      </w:r>
      <w:r w:rsidRPr="00EA5941">
        <w:rPr>
          <w:rFonts w:cstheme="minorHAnsi"/>
          <w:sz w:val="18"/>
          <w:szCs w:val="18"/>
        </w:rPr>
        <w:t xml:space="preserve">            </w:t>
      </w:r>
      <w:r w:rsidRPr="00EA5941">
        <w:rPr>
          <w:rFonts w:eastAsia="Times New Roman" w:cstheme="minorHAnsi"/>
          <w:sz w:val="18"/>
          <w:szCs w:val="18"/>
        </w:rPr>
        <w:t xml:space="preserve">                </w:t>
      </w:r>
      <w:r w:rsidRPr="00EA5941">
        <w:rPr>
          <w:rFonts w:cstheme="minorHAnsi"/>
          <w:sz w:val="18"/>
          <w:szCs w:val="18"/>
        </w:rPr>
        <w:t xml:space="preserve"> </w:t>
      </w:r>
      <w:r w:rsidRPr="00EA5941">
        <w:rPr>
          <w:rFonts w:eastAsia="Times New Roman" w:cstheme="minorHAnsi"/>
          <w:sz w:val="18"/>
          <w:szCs w:val="18"/>
        </w:rPr>
        <w:t xml:space="preserve">   </w:t>
      </w:r>
      <w:r w:rsidRPr="00EA5941">
        <w:rPr>
          <w:rFonts w:eastAsia="Times New Roman" w:cstheme="minorHAnsi"/>
          <w:sz w:val="18"/>
          <w:szCs w:val="18"/>
        </w:rPr>
        <w:tab/>
      </w:r>
      <w:r w:rsidRPr="00EA5941">
        <w:rPr>
          <w:rFonts w:eastAsia="Times New Roman" w:cstheme="minorHAnsi"/>
          <w:sz w:val="18"/>
          <w:szCs w:val="18"/>
        </w:rPr>
        <w:tab/>
      </w:r>
      <w:r w:rsidRPr="00EA5941">
        <w:rPr>
          <w:rFonts w:eastAsia="Times New Roman" w:cstheme="minorHAnsi"/>
          <w:sz w:val="18"/>
          <w:szCs w:val="18"/>
        </w:rPr>
        <w:tab/>
      </w:r>
      <w:r w:rsidRPr="00EA5941">
        <w:rPr>
          <w:rFonts w:eastAsia="Times New Roman" w:cstheme="minorHAnsi"/>
          <w:sz w:val="18"/>
          <w:szCs w:val="18"/>
        </w:rPr>
        <w:tab/>
      </w:r>
      <w:r w:rsidRPr="00EA5941">
        <w:rPr>
          <w:rFonts w:eastAsia="Times New Roman" w:cstheme="minorHAnsi"/>
          <w:sz w:val="18"/>
          <w:szCs w:val="18"/>
        </w:rPr>
        <w:tab/>
      </w:r>
      <w:r w:rsidRPr="00EA5941">
        <w:rPr>
          <w:rFonts w:eastAsia="Times New Roman" w:cstheme="minorHAnsi"/>
          <w:sz w:val="18"/>
          <w:szCs w:val="18"/>
        </w:rPr>
        <w:tab/>
      </w:r>
      <w:r w:rsidRPr="00EA5941">
        <w:rPr>
          <w:rFonts w:eastAsia="Times New Roman" w:cstheme="minorHAnsi"/>
          <w:sz w:val="18"/>
          <w:szCs w:val="18"/>
        </w:rPr>
        <w:tab/>
        <w:t xml:space="preserve">Date </w:t>
      </w:r>
    </w:p>
    <w:p w14:paraId="6C84E86D" w14:textId="77777777" w:rsidR="00D57830" w:rsidRPr="00EA5941" w:rsidRDefault="00D57830" w:rsidP="00D57830">
      <w:pPr>
        <w:spacing w:after="66" w:line="248" w:lineRule="auto"/>
        <w:rPr>
          <w:rFonts w:cstheme="minorHAnsi"/>
          <w:sz w:val="18"/>
          <w:szCs w:val="18"/>
        </w:rPr>
      </w:pPr>
    </w:p>
    <w:p w14:paraId="42CB65E8" w14:textId="0E4B37D8" w:rsidR="00217CAC" w:rsidRPr="00EA5941" w:rsidRDefault="00D57830" w:rsidP="00EA5941">
      <w:pPr>
        <w:pBdr>
          <w:top w:val="single" w:sz="4" w:space="1" w:color="auto"/>
        </w:pBdr>
        <w:spacing w:after="66" w:line="248" w:lineRule="auto"/>
        <w:rPr>
          <w:rFonts w:eastAsia="Times New Roman" w:cstheme="minorHAnsi"/>
          <w:sz w:val="18"/>
          <w:szCs w:val="18"/>
        </w:rPr>
      </w:pPr>
      <w:r w:rsidRPr="00EA5941">
        <w:rPr>
          <w:rFonts w:eastAsia="Times New Roman" w:cstheme="minorHAnsi"/>
          <w:sz w:val="18"/>
          <w:szCs w:val="18"/>
        </w:rPr>
        <w:t xml:space="preserve">Provider’s Signature                                               </w:t>
      </w:r>
      <w:r w:rsidRPr="00EA5941">
        <w:rPr>
          <w:rFonts w:cstheme="minorHAnsi"/>
          <w:sz w:val="18"/>
          <w:szCs w:val="18"/>
        </w:rPr>
        <w:t xml:space="preserve">            </w:t>
      </w:r>
      <w:r w:rsidRPr="00EA5941">
        <w:rPr>
          <w:rFonts w:eastAsia="Times New Roman" w:cstheme="minorHAnsi"/>
          <w:sz w:val="18"/>
          <w:szCs w:val="18"/>
        </w:rPr>
        <w:t xml:space="preserve">                </w:t>
      </w:r>
      <w:r w:rsidRPr="00EA5941">
        <w:rPr>
          <w:rFonts w:cstheme="minorHAnsi"/>
          <w:sz w:val="18"/>
          <w:szCs w:val="18"/>
        </w:rPr>
        <w:t xml:space="preserve"> </w:t>
      </w:r>
      <w:r w:rsidRPr="00EA5941">
        <w:rPr>
          <w:rFonts w:eastAsia="Times New Roman" w:cstheme="minorHAnsi"/>
          <w:sz w:val="18"/>
          <w:szCs w:val="18"/>
        </w:rPr>
        <w:t xml:space="preserve">   </w:t>
      </w:r>
      <w:r w:rsidRPr="00EA5941">
        <w:rPr>
          <w:rFonts w:eastAsia="Times New Roman" w:cstheme="minorHAnsi"/>
          <w:sz w:val="18"/>
          <w:szCs w:val="18"/>
        </w:rPr>
        <w:tab/>
      </w:r>
      <w:r w:rsidRPr="00EA5941">
        <w:rPr>
          <w:rFonts w:eastAsia="Times New Roman" w:cstheme="minorHAnsi"/>
          <w:sz w:val="18"/>
          <w:szCs w:val="18"/>
        </w:rPr>
        <w:tab/>
      </w:r>
      <w:r w:rsidRPr="00EA5941">
        <w:rPr>
          <w:rFonts w:eastAsia="Times New Roman" w:cstheme="minorHAnsi"/>
          <w:sz w:val="18"/>
          <w:szCs w:val="18"/>
        </w:rPr>
        <w:tab/>
      </w:r>
      <w:r w:rsidRPr="00EA5941">
        <w:rPr>
          <w:rFonts w:eastAsia="Times New Roman" w:cstheme="minorHAnsi"/>
          <w:sz w:val="18"/>
          <w:szCs w:val="18"/>
        </w:rPr>
        <w:tab/>
      </w:r>
      <w:r w:rsidRPr="00EA5941">
        <w:rPr>
          <w:rFonts w:eastAsia="Times New Roman" w:cstheme="minorHAnsi"/>
          <w:sz w:val="18"/>
          <w:szCs w:val="18"/>
        </w:rPr>
        <w:tab/>
      </w:r>
      <w:r w:rsidRPr="00EA5941">
        <w:rPr>
          <w:rFonts w:eastAsia="Times New Roman" w:cstheme="minorHAnsi"/>
          <w:sz w:val="18"/>
          <w:szCs w:val="18"/>
        </w:rPr>
        <w:tab/>
        <w:t xml:space="preserve">Date </w:t>
      </w:r>
    </w:p>
    <w:sectPr w:rsidR="00217CAC" w:rsidRPr="00EA5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ational Primary">
    <w:altName w:val="Calibri"/>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830"/>
    <w:rsid w:val="00217CAC"/>
    <w:rsid w:val="00243873"/>
    <w:rsid w:val="006B19AE"/>
    <w:rsid w:val="00D57830"/>
    <w:rsid w:val="00EA5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3DD2B"/>
  <w15:chartTrackingRefBased/>
  <w15:docId w15:val="{55FC5E5F-8FA3-460B-A074-854AF552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830"/>
    <w:pPr>
      <w:spacing w:line="300"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D5783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5783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57830"/>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57830"/>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D57830"/>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D57830"/>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D57830"/>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D57830"/>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D57830"/>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8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8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830"/>
    <w:rPr>
      <w:rFonts w:eastAsiaTheme="majorEastAsia" w:cstheme="majorBidi"/>
      <w:color w:val="272727" w:themeColor="text1" w:themeTint="D8"/>
    </w:rPr>
  </w:style>
  <w:style w:type="paragraph" w:styleId="Title">
    <w:name w:val="Title"/>
    <w:basedOn w:val="Normal"/>
    <w:next w:val="Normal"/>
    <w:link w:val="TitleChar"/>
    <w:uiPriority w:val="10"/>
    <w:qFormat/>
    <w:rsid w:val="00D5783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57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830"/>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57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830"/>
    <w:pPr>
      <w:spacing w:before="160" w:line="259"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D57830"/>
    <w:rPr>
      <w:i/>
      <w:iCs/>
      <w:color w:val="404040" w:themeColor="text1" w:themeTint="BF"/>
    </w:rPr>
  </w:style>
  <w:style w:type="paragraph" w:styleId="ListParagraph">
    <w:name w:val="List Paragraph"/>
    <w:basedOn w:val="Normal"/>
    <w:uiPriority w:val="34"/>
    <w:qFormat/>
    <w:rsid w:val="00D57830"/>
    <w:pPr>
      <w:spacing w:line="259" w:lineRule="auto"/>
      <w:ind w:left="720"/>
      <w:contextualSpacing/>
    </w:pPr>
    <w:rPr>
      <w:rFonts w:eastAsiaTheme="minorHAnsi"/>
      <w:kern w:val="2"/>
      <w:sz w:val="22"/>
      <w:szCs w:val="22"/>
      <w14:ligatures w14:val="standardContextual"/>
    </w:rPr>
  </w:style>
  <w:style w:type="character" w:styleId="IntenseEmphasis">
    <w:name w:val="Intense Emphasis"/>
    <w:basedOn w:val="DefaultParagraphFont"/>
    <w:uiPriority w:val="21"/>
    <w:qFormat/>
    <w:rsid w:val="00D57830"/>
    <w:rPr>
      <w:i/>
      <w:iCs/>
      <w:color w:val="0F4761" w:themeColor="accent1" w:themeShade="BF"/>
    </w:rPr>
  </w:style>
  <w:style w:type="paragraph" w:styleId="IntenseQuote">
    <w:name w:val="Intense Quote"/>
    <w:basedOn w:val="Normal"/>
    <w:next w:val="Normal"/>
    <w:link w:val="IntenseQuoteChar"/>
    <w:uiPriority w:val="30"/>
    <w:qFormat/>
    <w:rsid w:val="00D5783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D57830"/>
    <w:rPr>
      <w:i/>
      <w:iCs/>
      <w:color w:val="0F4761" w:themeColor="accent1" w:themeShade="BF"/>
    </w:rPr>
  </w:style>
  <w:style w:type="character" w:styleId="IntenseReference">
    <w:name w:val="Intense Reference"/>
    <w:basedOn w:val="DefaultParagraphFont"/>
    <w:uiPriority w:val="32"/>
    <w:qFormat/>
    <w:rsid w:val="00D578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389</Words>
  <Characters>1770</Characters>
  <Application>Microsoft Office Word</Application>
  <DocSecurity>0</DocSecurity>
  <Lines>61</Lines>
  <Paragraphs>22</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F</dc:creator>
  <cp:keywords/>
  <dc:description/>
  <cp:lastModifiedBy>Cory Felts</cp:lastModifiedBy>
  <cp:revision>2</cp:revision>
  <dcterms:created xsi:type="dcterms:W3CDTF">2024-01-18T05:09:00Z</dcterms:created>
  <dcterms:modified xsi:type="dcterms:W3CDTF">2026-05-29T02:27:00Z</dcterms:modified>
</cp:coreProperties>
</file>